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23"/>
        <w:rPr/>
      </w:pPr>
      <w:r>
        <w:rPr>
          <w:sz w:val="24"/>
          <w:szCs w:val="24"/>
        </w:rPr>
        <w:t xml:space="preserve">Н А Р Я Д - Д О П У С К № </w:t>
      </w:r>
      <w:r>
        <w:rPr>
          <w:sz w:val="24"/>
          <w:szCs w:val="24"/>
          <w:lang w:val="ru-RU"/>
        </w:rPr>
        <w:t>___________</w:t>
      </w:r>
    </w:p>
    <w:p>
      <w:pPr>
        <w:pStyle w:val="Normal"/>
        <w:jc w:val="center"/>
        <w:rPr>
          <w:sz w:val="24"/>
          <w:szCs w:val="24"/>
        </w:rPr>
      </w:pPr>
      <w:bookmarkStart w:id="0" w:name="__DdeLink__4343_2760449682"/>
      <w:bookmarkEnd w:id="0"/>
      <w:r>
        <w:rPr>
          <w:sz w:val="24"/>
          <w:szCs w:val="24"/>
        </w:rPr>
        <w:t>на производство газоопасных работ в газовом хозяйстве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i w:val="false"/>
          <w:iCs w:val="false"/>
          <w:sz w:val="24"/>
          <w:szCs w:val="24"/>
          <w:u w:val="none"/>
          <w:lang w:val="ru-RU"/>
        </w:rPr>
        <w:t>«</w:t>
      </w:r>
      <w:r>
        <w:rPr>
          <w:i w:val="false"/>
          <w:iCs w:val="false"/>
          <w:sz w:val="24"/>
          <w:szCs w:val="24"/>
          <w:u w:val="none"/>
        </w:rPr>
        <w:t>____</w:t>
      </w:r>
      <w:r>
        <w:rPr>
          <w:i w:val="false"/>
          <w:iCs w:val="false"/>
          <w:sz w:val="24"/>
          <w:szCs w:val="24"/>
          <w:u w:val="none"/>
          <w:lang w:val="ru-RU"/>
        </w:rPr>
        <w:t>»</w:t>
      </w:r>
      <w:r>
        <w:rPr>
          <w:i w:val="false"/>
          <w:iCs w:val="false"/>
          <w:sz w:val="24"/>
          <w:szCs w:val="24"/>
        </w:rPr>
        <w:t xml:space="preserve"> _______ 20__ г.                                                                                      Срок хранения 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/>
      </w:pPr>
      <w:r>
        <w:rPr>
          <w:sz w:val="24"/>
          <w:szCs w:val="24"/>
        </w:rPr>
        <w:t xml:space="preserve">1. Наименование предприятия </w:t>
      </w:r>
      <w:r>
        <w:rPr>
          <w:sz w:val="24"/>
          <w:szCs w:val="24"/>
          <w:u w:val="none"/>
        </w:rPr>
        <w:t>________________________________________________________</w:t>
      </w:r>
    </w:p>
    <w:p>
      <w:pPr>
        <w:pStyle w:val="Normal"/>
        <w:ind w:left="-284" w:hanging="0"/>
        <w:rPr/>
      </w:pPr>
      <w:r>
        <w:rPr>
          <w:sz w:val="24"/>
          <w:szCs w:val="24"/>
        </w:rPr>
        <w:t xml:space="preserve">2. Должность, фамилия, имя, отчество лица, получившего наряд на выполнение работ: </w:t>
      </w:r>
      <w:r>
        <w:rPr>
          <w:sz w:val="24"/>
          <w:szCs w:val="24"/>
          <w:u w:val="none"/>
        </w:rPr>
        <w:t>__________________________________________________________________________________</w:t>
      </w:r>
    </w:p>
    <w:p>
      <w:pPr>
        <w:pStyle w:val="Normal"/>
        <w:ind w:left="-284" w:hanging="0"/>
        <w:jc w:val="both"/>
        <w:rPr/>
      </w:pPr>
      <w:r>
        <w:rPr>
          <w:sz w:val="24"/>
          <w:szCs w:val="24"/>
        </w:rPr>
        <w:t>3. Место и характер работ:</w:t>
      </w:r>
      <w:r>
        <w:rPr>
          <w:sz w:val="24"/>
          <w:szCs w:val="24"/>
          <w:u w:val="none"/>
        </w:rPr>
        <w:t xml:space="preserve"> </w:t>
      </w:r>
      <w:r>
        <w:rPr>
          <w:rFonts w:eastAsia="Andale Sans UI" w:cs="Tahoma"/>
          <w:color w:val="00000A"/>
          <w:sz w:val="24"/>
          <w:szCs w:val="24"/>
          <w:u w:val="none"/>
          <w:lang w:val="zxx" w:eastAsia="zxx" w:bidi="zxx"/>
        </w:rPr>
        <w:t>___________________________________________________________</w:t>
      </w:r>
    </w:p>
    <w:p>
      <w:pPr>
        <w:pStyle w:val="Normal"/>
        <w:ind w:left="-284" w:hanging="0"/>
        <w:jc w:val="both"/>
        <w:rPr>
          <w:u w:val="none"/>
        </w:rPr>
      </w:pPr>
      <w:r>
        <w:rPr>
          <w:rFonts w:eastAsia="Andale Sans UI" w:cs="Tahoma"/>
          <w:color w:val="00000A"/>
          <w:sz w:val="24"/>
          <w:szCs w:val="24"/>
          <w:u w:val="none"/>
          <w:lang w:val="zxx" w:eastAsia="zxx" w:bidi="zxx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ind w:left="-284" w:hanging="0"/>
        <w:rPr>
          <w:rFonts w:ascii="Times New Roman" w:hAnsi="Times New Roman" w:eastAsia="Andale Sans UI" w:cs="Tahoma"/>
          <w:color w:val="00000A"/>
          <w:sz w:val="24"/>
          <w:szCs w:val="24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  <w:t>4.Состав бригады:</w:t>
      </w:r>
    </w:p>
    <w:p>
      <w:pPr>
        <w:pStyle w:val="Normal"/>
        <w:rPr/>
      </w:pPr>
      <w:r>
        <w:rPr>
          <w:sz w:val="24"/>
          <w:szCs w:val="24"/>
        </w:rPr>
        <w:tab/>
      </w:r>
      <w:bookmarkStart w:id="1" w:name="__DdeLink__5637_2760449682"/>
      <w:bookmarkEnd w:id="1"/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rPr/>
      </w:pPr>
      <w:r>
        <w:rPr/>
        <w:t xml:space="preserve">            </w:t>
      </w: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ab/>
        <w:t>__________________________________________________________________________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__________________________________________________________________________</w:t>
      </w:r>
    </w:p>
    <w:p>
      <w:pPr>
        <w:pStyle w:val="Normal"/>
        <w:ind w:left="-284" w:hanging="0"/>
        <w:rPr/>
      </w:pPr>
      <w:r>
        <w:rPr>
          <w:sz w:val="24"/>
          <w:szCs w:val="24"/>
        </w:rPr>
        <w:t xml:space="preserve">5. Дата и время начала работ </w:t>
      </w:r>
      <w:r>
        <w:rPr>
          <w:sz w:val="24"/>
          <w:szCs w:val="24"/>
          <w:u w:val="none"/>
          <w:lang w:val="ru-RU"/>
        </w:rPr>
        <w:t>_________________________________________________________</w:t>
      </w:r>
    </w:p>
    <w:p>
      <w:pPr>
        <w:pStyle w:val="Normal"/>
        <w:ind w:left="-284" w:hanging="0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Дата и время окончания работ </w:t>
      </w:r>
      <w:r>
        <w:rPr>
          <w:sz w:val="24"/>
          <w:szCs w:val="24"/>
          <w:u w:val="none"/>
          <w:lang w:val="ru-RU"/>
        </w:rPr>
        <w:t>______________________________________________________</w:t>
      </w:r>
    </w:p>
    <w:p>
      <w:pPr>
        <w:pStyle w:val="Normal"/>
        <w:ind w:left="-284" w:hanging="0"/>
        <w:rPr/>
      </w:pPr>
      <w:r>
        <w:rPr>
          <w:sz w:val="24"/>
          <w:szCs w:val="24"/>
        </w:rPr>
        <w:t>6. Технологическая последовательность основных операций при выполнении работ:</w:t>
      </w:r>
    </w:p>
    <w:p>
      <w:pPr>
        <w:pStyle w:val="Normal"/>
        <w:ind w:left="-284" w:hanging="0"/>
        <w:rPr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7. Работа разрешается при выполнении следующих основных мер безопасности:</w:t>
      </w:r>
    </w:p>
    <w:p>
      <w:pPr>
        <w:pStyle w:val="Normal"/>
        <w:ind w:left="-284" w:hanging="0"/>
        <w:rPr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8. Средства общей и индивидуальной защиты, которые обязана иметь бригада:</w:t>
      </w:r>
    </w:p>
    <w:p>
      <w:pPr>
        <w:pStyle w:val="Normal"/>
        <w:ind w:left="-284" w:hanging="0"/>
        <w:rPr/>
      </w:pPr>
      <w:r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</w:t>
      </w:r>
    </w:p>
    <w:p>
      <w:pPr>
        <w:pStyle w:val="Normal"/>
        <w:ind w:left="-284" w:firstLine="708"/>
        <w:rPr/>
      </w:pPr>
      <w:r>
        <w:rPr>
          <w:sz w:val="24"/>
          <w:szCs w:val="24"/>
        </w:rPr>
        <w:t xml:space="preserve">Проверил </w:t>
      </w:r>
      <w:r>
        <w:rPr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ind w:left="-284" w:hanging="0"/>
        <w:rPr/>
      </w:pPr>
      <w:r>
        <w:rPr>
          <w:sz w:val="24"/>
          <w:szCs w:val="24"/>
        </w:rPr>
        <w:t xml:space="preserve">9. Наряд выдал </w:t>
      </w:r>
      <w:r>
        <w:rPr>
          <w:sz w:val="24"/>
          <w:szCs w:val="24"/>
          <w:u w:val="none"/>
          <w:lang w:val="ru-RU"/>
        </w:rPr>
        <w:t>_____________________________________________________________________</w:t>
      </w:r>
    </w:p>
    <w:p>
      <w:pPr>
        <w:pStyle w:val="Normal"/>
        <w:spacing w:lineRule="auto" w:line="360"/>
        <w:ind w:left="-284" w:hanging="0"/>
        <w:rPr/>
      </w:pPr>
      <w:r>
        <w:rPr>
          <w:sz w:val="24"/>
          <w:szCs w:val="24"/>
        </w:rPr>
        <w:t>10. С условиями работы ознакомлен, наряд-допуск получил:</w:t>
      </w:r>
    </w:p>
    <w:p>
      <w:pPr>
        <w:pStyle w:val="Normal"/>
        <w:spacing w:lineRule="auto" w:line="360"/>
        <w:ind w:left="-284" w:hanging="0"/>
        <w:rPr/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jc w:val="center"/>
        <w:rPr/>
      </w:pPr>
      <w:r>
        <w:rPr>
          <w:b/>
          <w:bCs/>
          <w:sz w:val="24"/>
          <w:szCs w:val="28"/>
          <w:lang w:val="ru-RU"/>
        </w:rPr>
        <w:t>Инструктаж по проведению работ и мерам безопасности</w:t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10"/>
        <w:gridCol w:w="2098"/>
        <w:gridCol w:w="3174"/>
        <w:gridCol w:w="1928"/>
        <w:gridCol w:w="1935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п.п.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Расписка в получении инструктажа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31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31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31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Andale Sans UI" w:cs="Tahoma"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center"/>
        <w:rPr>
          <w:rFonts w:ascii="Times New Roman" w:hAnsi="Times New Roman" w:eastAsia="Andale Sans UI" w:cs="Tahoma"/>
          <w:b/>
          <w:b/>
          <w:bCs/>
          <w:color w:val="00000A"/>
          <w:sz w:val="24"/>
          <w:szCs w:val="28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8"/>
          <w:lang w:val="ru-RU" w:eastAsia="zxx" w:bidi="zxx"/>
        </w:rPr>
        <w:t>Изменения в составе бригады</w:t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098"/>
        <w:gridCol w:w="1366"/>
        <w:gridCol w:w="1354"/>
        <w:gridCol w:w="1811"/>
        <w:gridCol w:w="1469"/>
        <w:gridCol w:w="1546"/>
      </w:tblGrid>
      <w:tr>
        <w:trPr/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лица, выведенного из состава бригады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Причина изменений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лица, введенного в состав бригады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Должность, профессия</w:t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</w:tr>
      <w:tr>
        <w:trPr/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81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Andale Sans UI" w:cs="Tahoma"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  <w:t>Инструктаж нового состава бригады по завершению работ и мерам безопасности</w:t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10"/>
        <w:gridCol w:w="2098"/>
        <w:gridCol w:w="3180"/>
        <w:gridCol w:w="1922"/>
        <w:gridCol w:w="1935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п.п.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Расписка в получении инструктажа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sz w:val="24"/>
          <w:lang w:val="ru-RU"/>
        </w:rPr>
        <w:t>Продление наряда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606"/>
        <w:gridCol w:w="1607"/>
        <w:gridCol w:w="1606"/>
        <w:gridCol w:w="1606"/>
        <w:gridCol w:w="1606"/>
        <w:gridCol w:w="1606"/>
      </w:tblGrid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и время начала работ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и время окончания работ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лица, продлившего наряд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Подпись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руководителя работ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Подпись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u w:val="none"/>
                <w:lang w:val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rFonts w:ascii="Times New Roman" w:hAnsi="Times New Roman"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  <w:t>Заключение руководителя по окончании газоопасных работ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/>
      </w:r>
    </w:p>
    <w:p>
      <w:pPr>
        <w:pStyle w:val="Normal"/>
        <w:jc w:val="center"/>
        <w:rPr/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  <w:t>Время: ______________                                                                               Дата: ______________</w:t>
      </w:r>
    </w:p>
    <w:p>
      <w:pPr>
        <w:pStyle w:val="Normal"/>
        <w:jc w:val="left"/>
        <w:rPr>
          <w:rFonts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left"/>
        <w:rPr/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  <w:t xml:space="preserve">_____________________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474" w:footer="1134" w:bottom="147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  <w:font w:name="Lato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bookmarkStart w:id="3" w:name="__DdeLink__11_3562900070"/>
      <w:bookmarkStart w:id="4" w:name="site-title1"/>
      <w:bookmarkEnd w:id="4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bookmarkEnd w:id="3"/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857250" cy="71437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  <w:hyperlink r:id="rId2">
      <w:bookmarkStart w:id="2" w:name="site-title"/>
      <w:bookmarkEnd w:id="2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4"/>
          <w:u w:val="none"/>
          <w:effect w:val="none"/>
        </w:rPr>
        <w:t>gaz-spb.com</w:t>
      </w:r>
    </w:hyperlink>
  </w:p>
  <w:p>
    <w:pPr>
      <w:pStyle w:val="Style21"/>
      <w:widowControl/>
      <w:pBdr>
        <w:bottom w:val="single" w:sz="8" w:space="2" w:color="000001"/>
      </w:pBdr>
      <w:ind w:left="0" w:right="0" w:hanging="0"/>
      <w:rPr/>
    </w:pPr>
    <w:r>
      <w:rPr>
        <w:rFonts w:ascii="Lato;sans-serif" w:hAnsi="Lato;sans-serif"/>
        <w:b w:val="false"/>
        <w:i w:val="false"/>
        <w:caps w:val="false"/>
        <w:smallCaps w:val="false"/>
        <w:color w:val="000000"/>
        <w:spacing w:val="0"/>
        <w:sz w:val="24"/>
      </w:rPr>
      <w:t>Монтаж, обслуживание и ремонт котельных</w:t>
    </w:r>
    <w:r>
      <w:rPr/>
      <w:t xml:space="preserve">                                             </w:t>
    </w:r>
    <w:hyperlink r:id="rId3">
      <w:r>
        <w:rPr>
          <w:rStyle w:val="Style13"/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1E73BE"/>
          <w:spacing w:val="0"/>
          <w:sz w:val="24"/>
          <w:u w:val="single"/>
          <w:effect w:val="none"/>
        </w:rPr>
        <w:t>info@gaz-spb.com</w:t>
      </w:r>
    </w:hyperlink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Title"/>
    <w:basedOn w:val="Normal"/>
    <w:qFormat/>
    <w:pPr>
      <w:jc w:val="center"/>
    </w:pPr>
    <w:rPr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s://gaz-spb.com/" TargetMode="External"/><Relationship Id="rId3" Type="http://schemas.openxmlformats.org/officeDocument/2006/relationships/hyperlink" Target="mailto:info@gaz-spb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LibreOffice/5.3.4.2$Windows_x86 LibreOffice_project/f82d347ccc0be322489bf7da61d7e4ad13fe2ff3</Application>
  <Pages>2</Pages>
  <Words>228</Words>
  <Characters>3934</Characters>
  <CharactersWithSpaces>4380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2020-07-27T23:51:11Z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